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75" w:rsidRPr="00945075" w:rsidRDefault="00945075" w:rsidP="00945075">
      <w:pPr>
        <w:shd w:val="clear" w:color="auto" w:fill="FFFFFF"/>
        <w:spacing w:after="50" w:line="240" w:lineRule="auto"/>
        <w:rPr>
          <w:rFonts w:ascii="Verdana" w:eastAsia="Times New Roman" w:hAnsi="Verdana" w:cs="Times New Roman"/>
          <w:color w:val="382212"/>
          <w:sz w:val="19"/>
          <w:szCs w:val="19"/>
        </w:rPr>
      </w:pPr>
      <w:r>
        <w:rPr>
          <w:rFonts w:ascii="Verdana" w:eastAsia="Times New Roman" w:hAnsi="Verdana" w:cs="Times New Roman"/>
          <w:b/>
          <w:bCs/>
          <w:noProof/>
          <w:color w:val="C57264"/>
          <w:sz w:val="19"/>
          <w:szCs w:val="19"/>
        </w:rPr>
        <w:drawing>
          <wp:inline distT="0" distB="0" distL="0" distR="0">
            <wp:extent cx="1428750" cy="1181100"/>
            <wp:effectExtent l="19050" t="0" r="0" b="0"/>
            <wp:docPr id="1" name="Picture 1" descr="Books, Nooks, Literacy and Hook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oks, Nooks, Literacy and Hook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B8A" w:rsidRDefault="00945075" w:rsidP="00945075">
      <w:pPr>
        <w:rPr>
          <w:rFonts w:ascii="Verdana" w:eastAsia="Times New Roman" w:hAnsi="Verdana" w:cs="Times New Roman"/>
          <w:color w:val="382212"/>
          <w:sz w:val="19"/>
          <w:szCs w:val="19"/>
        </w:rPr>
      </w:pPr>
      <w:hyperlink r:id="rId6" w:history="1">
        <w:r w:rsidRPr="00945075">
          <w:rPr>
            <w:rFonts w:ascii="Verdana" w:eastAsia="Times New Roman" w:hAnsi="Verdana" w:cs="Times New Roman"/>
            <w:b/>
            <w:bCs/>
            <w:color w:val="C57264"/>
            <w:sz w:val="19"/>
            <w:u w:val="single"/>
          </w:rPr>
          <w:t>Books, Nooks, Literacy and Hooks (6:15</w:t>
        </w:r>
        <w:proofErr w:type="gramStart"/>
        <w:r w:rsidRPr="00945075">
          <w:rPr>
            <w:rFonts w:ascii="Verdana" w:eastAsia="Times New Roman" w:hAnsi="Verdana" w:cs="Times New Roman"/>
            <w:b/>
            <w:bCs/>
            <w:color w:val="C57264"/>
            <w:sz w:val="19"/>
            <w:u w:val="single"/>
          </w:rPr>
          <w:t>)</w:t>
        </w:r>
        <w:proofErr w:type="gramEnd"/>
      </w:hyperlink>
      <w:r w:rsidRPr="00945075">
        <w:rPr>
          <w:rFonts w:ascii="Verdana" w:eastAsia="Times New Roman" w:hAnsi="Verdana" w:cs="Times New Roman"/>
          <w:color w:val="382212"/>
          <w:sz w:val="19"/>
          <w:szCs w:val="19"/>
        </w:rPr>
        <w:br/>
        <w:t>D</w:t>
      </w:r>
    </w:p>
    <w:p w:rsidR="00945075" w:rsidRDefault="00945075" w:rsidP="00945075">
      <w:pPr>
        <w:rPr>
          <w:rFonts w:ascii="Verdana" w:eastAsia="Times New Roman" w:hAnsi="Verdana" w:cs="Times New Roman"/>
          <w:color w:val="382212"/>
          <w:sz w:val="19"/>
          <w:szCs w:val="19"/>
        </w:rPr>
      </w:pPr>
      <w:hyperlink r:id="rId7" w:history="1">
        <w:r w:rsidRPr="00190972">
          <w:rPr>
            <w:rStyle w:val="Hyperlink"/>
            <w:rFonts w:ascii="Verdana" w:eastAsia="Times New Roman" w:hAnsi="Verdana" w:cs="Times New Roman"/>
            <w:sz w:val="19"/>
            <w:szCs w:val="19"/>
          </w:rPr>
          <w:t>http://www.earlyliteracylearning.org/books_nooks_literacy_hooks.php</w:t>
        </w:r>
      </w:hyperlink>
      <w:r>
        <w:rPr>
          <w:rFonts w:ascii="Verdana" w:eastAsia="Times New Roman" w:hAnsi="Verdana" w:cs="Times New Roman"/>
          <w:color w:val="382212"/>
          <w:sz w:val="19"/>
          <w:szCs w:val="19"/>
        </w:rPr>
        <w:t xml:space="preserve"> </w:t>
      </w:r>
    </w:p>
    <w:p w:rsidR="00945075" w:rsidRDefault="00945075" w:rsidP="00945075">
      <w:pPr>
        <w:rPr>
          <w:rFonts w:ascii="Verdana" w:eastAsia="Times New Roman" w:hAnsi="Verdana" w:cs="Times New Roman"/>
          <w:color w:val="382212"/>
          <w:sz w:val="19"/>
          <w:szCs w:val="19"/>
        </w:rPr>
      </w:pPr>
      <w:r>
        <w:rPr>
          <w:rFonts w:ascii="Verdana" w:eastAsia="Times New Roman" w:hAnsi="Verdana" w:cs="Times New Roman"/>
          <w:color w:val="382212"/>
          <w:sz w:val="19"/>
          <w:szCs w:val="19"/>
        </w:rPr>
        <w:t>Video on how to create a literacy rich environment</w:t>
      </w:r>
    </w:p>
    <w:p w:rsidR="00945075" w:rsidRDefault="00945075" w:rsidP="00945075"/>
    <w:sectPr w:rsidR="00945075" w:rsidSect="006D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075"/>
    <w:rsid w:val="006D50D6"/>
    <w:rsid w:val="00945075"/>
    <w:rsid w:val="00AD15EF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075"/>
    <w:rPr>
      <w:b/>
      <w:bCs/>
      <w:color w:val="C5726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1844">
          <w:marLeft w:val="0"/>
          <w:marRight w:val="0"/>
          <w:marTop w:val="50"/>
          <w:marBottom w:val="50"/>
          <w:divBdr>
            <w:top w:val="single" w:sz="12" w:space="0" w:color="DE9F7F"/>
            <w:left w:val="single" w:sz="12" w:space="5" w:color="DE9F7F"/>
            <w:bottom w:val="single" w:sz="12" w:space="5" w:color="DE9F7F"/>
            <w:right w:val="single" w:sz="12" w:space="5" w:color="DE9F7F"/>
          </w:divBdr>
          <w:divsChild>
            <w:div w:id="1265529878">
              <w:marLeft w:val="1700"/>
              <w:marRight w:val="150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62250">
                      <w:marLeft w:val="50"/>
                      <w:marRight w:val="50"/>
                      <w:marTop w:val="5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arlyliteracylearning.org/books_nooks_literacy_hooks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rlyliteracylearning.org/books_nooks_literacy_hooks.php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earlyliteracylearning.org/books_nooks_literacy_hooks.ph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1</cp:revision>
  <dcterms:created xsi:type="dcterms:W3CDTF">2011-07-05T15:15:00Z</dcterms:created>
  <dcterms:modified xsi:type="dcterms:W3CDTF">2011-07-05T15:17:00Z</dcterms:modified>
</cp:coreProperties>
</file>